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E461BF" w:rsidTr="00C375D4">
        <w:tc>
          <w:tcPr>
            <w:tcW w:w="5531" w:type="dxa"/>
          </w:tcPr>
          <w:p w:rsidR="00E461BF" w:rsidRPr="00BD58F5" w:rsidRDefault="00E461BF" w:rsidP="00C375D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E461BF" w:rsidRDefault="009F279C" w:rsidP="00C375D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8A583" id="Straight Connector 3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8sK6ot0AAAAJAQAADwAAAGRy&#10;cy9kb3ducmV2LnhtbEyPzU7DMBCE70h9B2srcWudEkqjEKdC/JzgEAIHjm68JFHjdRS7SeDpWcSh&#10;HGf20+xMtp9tJ0YcfOtIwWYdgUCqnGmpVvD+9rRKQPigyejOESr4Qg/7fHGR6dS4iV5xLEMtOIR8&#10;qhU0IfSplL5q0Gq/dj0S3z7dYHVgOdTSDHricNvJqyi6kVa3xB8a3eN9g9WxPFkFu8fnsuinh5fv&#10;Qu5kUYwuJMcPpS6X890tiIBzOMPwW5+rQ86dDu5ExouOdbKNGVVwvdmCYCCOEzYOf4bMM/l/Qf4D&#10;AAD//wMAUEsBAi0AFAAGAAgAAAAhALaDOJL+AAAA4QEAABMAAAAAAAAAAAAAAAAAAAAAAFtDb250&#10;ZW50X1R5cGVzXS54bWxQSwECLQAUAAYACAAAACEAOP0h/9YAAACUAQAACwAAAAAAAAAAAAAAAAAv&#10;AQAAX3JlbHMvLnJlbHNQSwECLQAUAAYACAAAACEAP9V3cMEBAADSAwAADgAAAAAAAAAAAAAAAAAu&#10;AgAAZHJzL2Uyb0RvYy54bWxQSwECLQAUAAYACAAAACEA8sK6ot0AAAAJAQAADwAAAAAAAAAAAAAA&#10;AAAb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E461BF"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E461BF" w:rsidRPr="00F74AC5" w:rsidRDefault="00E461BF" w:rsidP="00C375D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E461BF" w:rsidRDefault="00E461BF" w:rsidP="00C375D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E461BF" w:rsidRDefault="009F279C" w:rsidP="00C375D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D8EE3" id="Straight Connector 4" o:spid="_x0000_s1026" style="position:absolute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6mKL8NsAAAAJAQAADwAAAGRy&#10;cy9kb3ducmV2LnhtbExPPU/DMBDdkfgP1iGxUae0aqo0ToWgTDCkKQOjG1+TqPE5it0k8Os5xEC3&#10;ex969166nWwrBux940jBfBaBQCqdaahS8HF4fViD8EGT0a0jVPCFHrbZ7U2qE+NG2uNQhEpwCPlE&#10;K6hD6BIpfVmj1X7mOiTWTq63OjDsK2l6PXK4beVjFK2k1Q3xh1p3+FxjeS4uVkG8eyvybnx5/85l&#10;LPN8cGF9/lTq/m562oAIOIV/M/zW5+qQcaeju5DxomU8X8Vs5SPiTWxYLpZMHP8ImaXyekH2AwAA&#10;//8DAFBLAQItABQABgAIAAAAIQC2gziS/gAAAOEBAAATAAAAAAAAAAAAAAAAAAAAAABbQ29udGVu&#10;dF9UeXBlc10ueG1sUEsBAi0AFAAGAAgAAAAhADj9If/WAAAAlAEAAAsAAAAAAAAAAAAAAAAALwEA&#10;AF9yZWxzLy5yZWxzUEsBAi0AFAAGAAgAAAAhAMdvNTTBAQAA0wMAAA4AAAAAAAAAAAAAAAAALgIA&#10;AGRycy9lMm9Eb2MueG1sUEsBAi0AFAAGAAgAAAAhAOpii/DbAAAACQEAAA8AAAAAAAAAAAAAAAAA&#10;Gw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E461BF" w:rsidRDefault="00E461BF" w:rsidP="00E461BF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E461BF" w:rsidRDefault="00E461BF" w:rsidP="00E461BF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12</w:t>
      </w:r>
    </w:p>
    <w:p w:rsidR="00E461BF" w:rsidRPr="00AF450D" w:rsidRDefault="00E461BF" w:rsidP="00E461BF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11/2019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 1</w:t>
      </w:r>
      <w:r>
        <w:rPr>
          <w:rFonts w:ascii="Times New Roman" w:hAnsi="Times New Roman"/>
          <w:b/>
          <w:i/>
          <w:iCs/>
          <w:color w:val="000000" w:themeColor="text1"/>
        </w:rPr>
        <w:t>7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E461BF" w:rsidRPr="00AF450D" w:rsidRDefault="00E461BF" w:rsidP="00E461BF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20</w:t>
      </w:r>
    </w:p>
    <w:p w:rsidR="00E461BF" w:rsidRDefault="00E461BF" w:rsidP="00E461BF">
      <w:pPr>
        <w:jc w:val="center"/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410"/>
      </w:tblGrid>
      <w:tr w:rsidR="00E461BF" w:rsidRPr="00AF450D" w:rsidTr="00C375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C375D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C375D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E461BF" w:rsidRPr="00AF450D" w:rsidRDefault="00E461BF" w:rsidP="00C375D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C375D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C375D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E461BF" w:rsidRPr="00AF450D" w:rsidTr="00C375D4">
        <w:trPr>
          <w:trHeight w:val="570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Bồi dưỡng chuyên đề cấp Thành phố - Quận “Quy trình chế biến thức ăn cho trẻ của cấp dưỡng” và “Tổ chức giờ ăn cho trẻ” </w:t>
            </w:r>
          </w:p>
          <w:p w:rsidR="00E461BF" w:rsidRDefault="009F279C" w:rsidP="009F279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</w:t>
            </w:r>
            <w:r w:rsidR="00E461BF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T</w:t>
            </w:r>
            <w:r w:rsidR="00E461BF">
              <w:rPr>
                <w:rFonts w:ascii="Times New Roman" w:hAnsi="Times New Roman"/>
                <w:color w:val="000000"/>
              </w:rPr>
              <w:t>heo thông báo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9F279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Mầm non Bé Ngoan</w:t>
            </w:r>
          </w:p>
        </w:tc>
      </w:tr>
      <w:tr w:rsidR="00E461BF" w:rsidRPr="00A260C3" w:rsidTr="00C375D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06g45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Kỳ thi học sinh giỏi giải toán trên máy tính Casio cấp quận</w:t>
            </w:r>
          </w:p>
          <w:p w:rsidR="00E461BF" w:rsidRPr="00F83EAA" w:rsidRDefault="009F279C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T/p: </w:t>
            </w:r>
            <w:r w:rsidR="00E461BF">
              <w:rPr>
                <w:rFonts w:ascii="Times New Roman" w:hAnsi="Times New Roman"/>
              </w:rPr>
              <w:t>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THCS 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Đức Trí</w:t>
            </w:r>
          </w:p>
        </w:tc>
      </w:tr>
      <w:tr w:rsidR="00E461BF" w:rsidRPr="00A260C3" w:rsidTr="00C64CE9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đề môn Địa lý cấp quận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Đại diện BGH, HĐBM Địa lý, GV bộ môn Địa lý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THCS 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Chu Văn An</w:t>
            </w:r>
          </w:p>
        </w:tc>
      </w:tr>
      <w:tr w:rsidR="00E461BF" w:rsidRPr="00865ACB" w:rsidTr="00C375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461BF" w:rsidRPr="00865ACB" w:rsidTr="00C375D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E461BF" w:rsidRPr="00AF450D" w:rsidRDefault="00E461BF" w:rsidP="00E461BF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9F279C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9F279C">
              <w:rPr>
                <w:rFonts w:ascii="Times New Roman" w:hAnsi="Times New Roman"/>
                <w:bCs/>
                <w:iCs/>
              </w:rPr>
              <w:t>7g00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9F279C" w:rsidRDefault="00E461BF" w:rsidP="00E461BF">
            <w:pPr>
              <w:jc w:val="both"/>
              <w:rPr>
                <w:rFonts w:ascii="Times New Roman" w:hAnsi="Times New Roman"/>
              </w:rPr>
            </w:pPr>
            <w:r w:rsidRPr="009F279C">
              <w:rPr>
                <w:rFonts w:ascii="Times New Roman" w:hAnsi="Times New Roman"/>
              </w:rPr>
              <w:t>Tổ chức chuyên đề cấp Thành phố - Quận “Quy trình chế biến thức ăn cho trẻ của cấp dưỡng” và “Tổ chức giờ ăn cho trẻ”</w:t>
            </w:r>
          </w:p>
          <w:p w:rsidR="00E461BF" w:rsidRPr="009F279C" w:rsidRDefault="00E461BF" w:rsidP="00E461BF">
            <w:pPr>
              <w:jc w:val="both"/>
              <w:rPr>
                <w:rFonts w:ascii="Times New Roman" w:hAnsi="Times New Roman"/>
              </w:rPr>
            </w:pPr>
            <w:r w:rsidRPr="009F279C">
              <w:rPr>
                <w:rFonts w:ascii="Times New Roman" w:hAnsi="Times New Roman"/>
              </w:rPr>
              <w:t>T/p: - Hiệu trưởng các trường mầm non</w:t>
            </w:r>
          </w:p>
          <w:p w:rsidR="00E461BF" w:rsidRPr="009F279C" w:rsidRDefault="00E461BF" w:rsidP="009F279C">
            <w:pPr>
              <w:jc w:val="both"/>
              <w:rPr>
                <w:rFonts w:ascii="Times New Roman" w:hAnsi="Times New Roman"/>
              </w:rPr>
            </w:pPr>
            <w:r w:rsidRPr="009F279C">
              <w:rPr>
                <w:rFonts w:ascii="Times New Roman" w:hAnsi="Times New Roman"/>
              </w:rPr>
              <w:t xml:space="preserve">        - Cấp dưỡng MN 30-4, Hoa Quỳnh, Cô Giang (</w:t>
            </w:r>
            <w:r w:rsidR="009F279C">
              <w:rPr>
                <w:rFonts w:ascii="Times New Roman" w:hAnsi="Times New Roman"/>
              </w:rPr>
              <w:t>0</w:t>
            </w:r>
            <w:r w:rsidRPr="009F279C">
              <w:rPr>
                <w:rFonts w:ascii="Times New Roman" w:hAnsi="Times New Roman"/>
              </w:rPr>
              <w:t>1 người)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9F279C" w:rsidRDefault="00E461BF" w:rsidP="009F279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9F279C">
              <w:rPr>
                <w:rFonts w:ascii="Times New Roman" w:hAnsi="Times New Roman"/>
              </w:rPr>
              <w:t>Mầm non Bé Ngoan</w:t>
            </w:r>
          </w:p>
          <w:p w:rsidR="00E461BF" w:rsidRPr="009F279C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461BF" w:rsidRPr="00865ACB" w:rsidTr="001679D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đề môn Công nghệ cấp quận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Đại diện BGH, HĐBM Công nghệ, GV bộ môn Công nghệ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THCS 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Trần Văn Ơn</w:t>
            </w:r>
          </w:p>
        </w:tc>
      </w:tr>
      <w:tr w:rsidR="00E461BF" w:rsidRPr="00865ACB" w:rsidTr="00C375D4">
        <w:trPr>
          <w:trHeight w:val="629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đề HĐNGLL cấp Trung học cơ sở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Đại diện BGH, HĐBM HĐNGLL, 04 GVCN/trường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THCS </w:t>
            </w:r>
          </w:p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Chu Văn An</w:t>
            </w:r>
          </w:p>
        </w:tc>
      </w:tr>
      <w:tr w:rsidR="00E461BF" w:rsidRPr="00865ACB" w:rsidTr="00C375D4">
        <w:trPr>
          <w:trHeight w:val="629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Default="00E461BF" w:rsidP="009F279C">
            <w:pPr>
              <w:tabs>
                <w:tab w:val="center" w:pos="1560"/>
                <w:tab w:val="center" w:pos="6500"/>
              </w:tabs>
              <w:ind w:left="1560" w:hanging="15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Họp Ban </w:t>
            </w:r>
            <w:r w:rsidR="009F279C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ổ chức ngày hội Hoa Bé ngoan</w:t>
            </w:r>
          </w:p>
          <w:p w:rsidR="00E461BF" w:rsidRPr="00F83EAA" w:rsidRDefault="009F279C" w:rsidP="009F279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T/p: </w:t>
            </w:r>
            <w:r>
              <w:rPr>
                <w:rFonts w:ascii="Times New Roman" w:hAnsi="Times New Roman"/>
                <w:color w:val="000000"/>
              </w:rPr>
              <w:t>T</w:t>
            </w:r>
            <w:r w:rsidR="00E461BF">
              <w:rPr>
                <w:rFonts w:ascii="Times New Roman" w:hAnsi="Times New Roman"/>
              </w:rPr>
              <w:t>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F83EAA" w:rsidRDefault="00E461BF" w:rsidP="009F279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Mầm non Hoa Lư</w:t>
            </w:r>
          </w:p>
        </w:tc>
      </w:tr>
      <w:tr w:rsidR="00E461BF" w:rsidRPr="00865ACB" w:rsidTr="00C375D4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C76221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C76221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C76221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E461BF" w:rsidRPr="00AF450D" w:rsidTr="00C375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E461BF" w:rsidRPr="00AF450D" w:rsidTr="00C375D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F" w:rsidRPr="00AF450D" w:rsidRDefault="00E461BF" w:rsidP="00E461BF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E461BF" w:rsidRDefault="00E461BF" w:rsidP="00E461BF">
      <w:pPr>
        <w:jc w:val="center"/>
        <w:rPr>
          <w:rFonts w:ascii="Times New Roman" w:hAnsi="Times New Roman"/>
          <w:b/>
          <w:sz w:val="28"/>
        </w:rPr>
      </w:pPr>
    </w:p>
    <w:p w:rsidR="00E461BF" w:rsidRDefault="00E461BF" w:rsidP="00E461BF">
      <w:pPr>
        <w:jc w:val="center"/>
        <w:rPr>
          <w:rFonts w:ascii="Times New Roman" w:hAnsi="Times New Roman"/>
          <w:b/>
          <w:sz w:val="28"/>
        </w:rPr>
      </w:pPr>
      <w:r w:rsidRPr="00BD58F5">
        <w:rPr>
          <w:rFonts w:ascii="Times New Roman" w:hAnsi="Times New Roman"/>
          <w:b/>
          <w:sz w:val="28"/>
        </w:rPr>
        <w:t>THÔNG BÁO</w:t>
      </w:r>
    </w:p>
    <w:p w:rsidR="00E461BF" w:rsidRDefault="00E461BF" w:rsidP="00E461BF">
      <w:pPr>
        <w:rPr>
          <w:rFonts w:ascii="Times New Roman" w:hAnsi="Times New Roman"/>
          <w:b/>
          <w:sz w:val="28"/>
        </w:rPr>
      </w:pPr>
    </w:p>
    <w:p w:rsidR="00E461BF" w:rsidRPr="00E461BF" w:rsidRDefault="00E461BF" w:rsidP="00E461BF">
      <w:pPr>
        <w:jc w:val="both"/>
        <w:rPr>
          <w:rFonts w:ascii="Times New Roman" w:hAnsi="Times New Roman"/>
          <w:b/>
          <w:sz w:val="28"/>
        </w:rPr>
      </w:pPr>
      <w:r w:rsidRPr="00E461BF">
        <w:rPr>
          <w:rFonts w:ascii="Times New Roman" w:hAnsi="Times New Roman"/>
          <w:b/>
          <w:sz w:val="28"/>
        </w:rPr>
        <w:t xml:space="preserve">1. </w:t>
      </w:r>
      <w:r w:rsidRPr="00E461BF">
        <w:rPr>
          <w:rFonts w:ascii="Times New Roman" w:hAnsi="Times New Roman"/>
          <w:b/>
          <w:sz w:val="28"/>
          <w:lang w:val="vi-VN"/>
        </w:rPr>
        <w:t xml:space="preserve">Công tác </w:t>
      </w:r>
      <w:r w:rsidRPr="00E461BF">
        <w:rPr>
          <w:rFonts w:ascii="Times New Roman" w:hAnsi="Times New Roman"/>
          <w:b/>
          <w:sz w:val="28"/>
        </w:rPr>
        <w:t>thi đua</w:t>
      </w:r>
    </w:p>
    <w:p w:rsidR="00E461BF" w:rsidRPr="00E461BF" w:rsidRDefault="00E461BF" w:rsidP="00E461BF">
      <w:pPr>
        <w:jc w:val="both"/>
        <w:rPr>
          <w:rFonts w:ascii="Times New Roman" w:hAnsi="Times New Roman"/>
          <w:sz w:val="28"/>
        </w:rPr>
      </w:pPr>
      <w:r w:rsidRPr="00E461BF">
        <w:rPr>
          <w:rFonts w:ascii="Times New Roman" w:hAnsi="Times New Roman"/>
          <w:sz w:val="28"/>
        </w:rPr>
        <w:t xml:space="preserve">     C</w:t>
      </w:r>
      <w:r w:rsidRPr="00E461BF">
        <w:rPr>
          <w:rFonts w:ascii="Times New Roman" w:hAnsi="Times New Roman"/>
          <w:sz w:val="28"/>
          <w:lang w:val="vi-VN"/>
        </w:rPr>
        <w:t xml:space="preserve">ăn cứ </w:t>
      </w:r>
      <w:r w:rsidR="009F279C">
        <w:rPr>
          <w:rFonts w:ascii="Times New Roman" w:hAnsi="Times New Roman"/>
          <w:sz w:val="28"/>
        </w:rPr>
        <w:t>Kế hoạch</w:t>
      </w:r>
      <w:r w:rsidRPr="00E461BF">
        <w:rPr>
          <w:rFonts w:ascii="Times New Roman" w:hAnsi="Times New Roman"/>
          <w:sz w:val="28"/>
          <w:lang w:val="vi-VN"/>
        </w:rPr>
        <w:t xml:space="preserve"> số </w:t>
      </w:r>
      <w:r w:rsidRPr="00E461BF">
        <w:rPr>
          <w:rFonts w:ascii="Times New Roman" w:hAnsi="Times New Roman"/>
          <w:sz w:val="28"/>
        </w:rPr>
        <w:t>112</w:t>
      </w:r>
      <w:r w:rsidRPr="00E461BF">
        <w:rPr>
          <w:rFonts w:ascii="Times New Roman" w:hAnsi="Times New Roman"/>
          <w:sz w:val="28"/>
          <w:lang w:val="vi-VN"/>
        </w:rPr>
        <w:t>/</w:t>
      </w:r>
      <w:r w:rsidRPr="00E461BF">
        <w:rPr>
          <w:rFonts w:ascii="Times New Roman" w:hAnsi="Times New Roman"/>
          <w:sz w:val="28"/>
        </w:rPr>
        <w:t>KH-UBND</w:t>
      </w:r>
      <w:r w:rsidRPr="00E461BF">
        <w:rPr>
          <w:rFonts w:ascii="Times New Roman" w:hAnsi="Times New Roman"/>
          <w:sz w:val="28"/>
          <w:lang w:val="vi-VN"/>
        </w:rPr>
        <w:t xml:space="preserve"> ngày </w:t>
      </w:r>
      <w:r w:rsidRPr="00E461BF">
        <w:rPr>
          <w:rFonts w:ascii="Times New Roman" w:hAnsi="Times New Roman"/>
          <w:sz w:val="28"/>
        </w:rPr>
        <w:t>09</w:t>
      </w:r>
      <w:r w:rsidRPr="00E461BF">
        <w:rPr>
          <w:rFonts w:ascii="Times New Roman" w:hAnsi="Times New Roman"/>
          <w:sz w:val="28"/>
          <w:lang w:val="vi-VN"/>
        </w:rPr>
        <w:t>/</w:t>
      </w:r>
      <w:r w:rsidRPr="00E461BF">
        <w:rPr>
          <w:rFonts w:ascii="Times New Roman" w:hAnsi="Times New Roman"/>
          <w:sz w:val="28"/>
        </w:rPr>
        <w:t>5</w:t>
      </w:r>
      <w:r w:rsidRPr="00E461BF">
        <w:rPr>
          <w:rFonts w:ascii="Times New Roman" w:hAnsi="Times New Roman"/>
          <w:sz w:val="28"/>
          <w:lang w:val="vi-VN"/>
        </w:rPr>
        <w:t xml:space="preserve">/2019 của </w:t>
      </w:r>
      <w:r w:rsidRPr="00E461BF">
        <w:rPr>
          <w:rFonts w:ascii="Times New Roman" w:hAnsi="Times New Roman"/>
          <w:sz w:val="28"/>
        </w:rPr>
        <w:t xml:space="preserve">Ủy ban nhân dân Quận 1 về </w:t>
      </w:r>
      <w:r w:rsidR="009F279C">
        <w:rPr>
          <w:rFonts w:ascii="Times New Roman" w:hAnsi="Times New Roman"/>
          <w:sz w:val="28"/>
        </w:rPr>
        <w:t>P</w:t>
      </w:r>
      <w:r w:rsidRPr="00E461BF">
        <w:rPr>
          <w:rFonts w:ascii="Times New Roman" w:hAnsi="Times New Roman"/>
          <w:sz w:val="28"/>
        </w:rPr>
        <w:t xml:space="preserve">hát động phong trào thi đua thực hiện thắng lợi nhiệm vụ phát triển kinh tế, </w:t>
      </w:r>
      <w:r w:rsidRPr="00E461BF">
        <w:rPr>
          <w:rFonts w:ascii="Times New Roman" w:hAnsi="Times New Roman"/>
          <w:sz w:val="28"/>
        </w:rPr>
        <w:lastRenderedPageBreak/>
        <w:t>văn hóa xã hội năm 2019 thi đua thực hiện hoàn thành và vượt các chỉ tiêu Nghị quyết Đại hội Đảng bộ Quận 1 lần thứ XI, nhiệm kỳ 2015-2020 và lập thành tích chào mừng Đại hội Đại biểu Đảng bộ Quận 1 lần thứ XII, nhiệm kỳ 2020-2025</w:t>
      </w:r>
    </w:p>
    <w:p w:rsidR="00E461BF" w:rsidRPr="00E461BF" w:rsidRDefault="00E461BF" w:rsidP="00E461BF">
      <w:pPr>
        <w:jc w:val="both"/>
        <w:rPr>
          <w:rFonts w:ascii="Times New Roman" w:hAnsi="Times New Roman"/>
          <w:sz w:val="28"/>
        </w:rPr>
      </w:pPr>
      <w:r w:rsidRPr="00E461BF">
        <w:rPr>
          <w:rFonts w:ascii="Times New Roman" w:hAnsi="Times New Roman"/>
          <w:sz w:val="28"/>
          <w:lang w:val="vi-VN"/>
        </w:rPr>
        <w:t xml:space="preserve">     Các trường </w:t>
      </w:r>
      <w:r w:rsidRPr="00E461BF">
        <w:rPr>
          <w:rFonts w:ascii="Times New Roman" w:hAnsi="Times New Roman"/>
          <w:sz w:val="28"/>
        </w:rPr>
        <w:t>thực hiện</w:t>
      </w:r>
      <w:r w:rsidRPr="00E461BF">
        <w:rPr>
          <w:rFonts w:ascii="Times New Roman" w:hAnsi="Times New Roman"/>
          <w:sz w:val="28"/>
          <w:lang w:val="vi-VN"/>
        </w:rPr>
        <w:t xml:space="preserve"> </w:t>
      </w:r>
      <w:r w:rsidRPr="00E461BF">
        <w:rPr>
          <w:rFonts w:ascii="Times New Roman" w:hAnsi="Times New Roman"/>
          <w:sz w:val="28"/>
        </w:rPr>
        <w:t>báo cáo công trình, chuyên đề (theo mẫu 2, mẫu 4 đính kèm) gửi file báo cáo về Phòng Nội vụ và Phòng Giáo dục và Đào tạo trước ngày 15/11/2019 qua mail công vụ (</w:t>
      </w:r>
      <w:hyperlink r:id="rId4" w:history="1">
        <w:r w:rsidRPr="00E461BF">
          <w:rPr>
            <w:rStyle w:val="Hyperlink"/>
            <w:rFonts w:ascii="Times New Roman" w:hAnsi="Times New Roman"/>
            <w:sz w:val="28"/>
          </w:rPr>
          <w:t>tdkt.q1@tphcm.gov.vn</w:t>
        </w:r>
      </w:hyperlink>
      <w:r w:rsidRPr="00E461BF">
        <w:rPr>
          <w:rFonts w:ascii="Times New Roman" w:hAnsi="Times New Roman"/>
          <w:sz w:val="28"/>
        </w:rPr>
        <w:t xml:space="preserve"> và tqcuong.q1@tphcm.gov.vn)</w:t>
      </w:r>
      <w:r w:rsidR="009F279C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E461BF" w:rsidRPr="00E461BF" w:rsidRDefault="00E461BF" w:rsidP="00E461BF">
      <w:pPr>
        <w:jc w:val="both"/>
        <w:rPr>
          <w:rFonts w:ascii="Times New Roman" w:hAnsi="Times New Roman"/>
          <w:sz w:val="28"/>
          <w:lang w:val="vi-VN"/>
        </w:rPr>
      </w:pPr>
    </w:p>
    <w:p w:rsidR="00E461BF" w:rsidRPr="00E461BF" w:rsidRDefault="00E461BF" w:rsidP="00E461BF">
      <w:pPr>
        <w:rPr>
          <w:rFonts w:ascii="Times New Roman" w:hAnsi="Times New Roman"/>
          <w:sz w:val="28"/>
          <w:lang w:val="vi-VN"/>
        </w:rPr>
      </w:pPr>
    </w:p>
    <w:p w:rsidR="00E461BF" w:rsidRPr="00E461BF" w:rsidRDefault="00E461BF" w:rsidP="00E461BF">
      <w:pPr>
        <w:rPr>
          <w:rFonts w:ascii="Times New Roman" w:hAnsi="Times New Roman"/>
          <w:sz w:val="28"/>
        </w:rPr>
      </w:pPr>
    </w:p>
    <w:sectPr w:rsidR="00E461BF" w:rsidRPr="00E461BF" w:rsidSect="008C73D1">
      <w:headerReference w:type="default" r:id="rId5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9F279C">
    <w:pPr>
      <w:pStyle w:val="Header"/>
    </w:pPr>
  </w:p>
  <w:p w:rsidR="00F74AC5" w:rsidRDefault="009F279C">
    <w:pPr>
      <w:pStyle w:val="Header"/>
    </w:pPr>
  </w:p>
  <w:p w:rsidR="00F74AC5" w:rsidRDefault="009F2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BF"/>
    <w:rsid w:val="001A76F4"/>
    <w:rsid w:val="00367EDA"/>
    <w:rsid w:val="00682EC2"/>
    <w:rsid w:val="009F279C"/>
    <w:rsid w:val="00E461BF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434A2-AFB8-406C-BB40-F13D2D32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1BF"/>
    <w:pPr>
      <w:spacing w:before="0"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1BF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39"/>
    <w:rsid w:val="00E461BF"/>
    <w:pPr>
      <w:spacing w:before="0" w:after="0" w:line="240" w:lineRule="auto"/>
    </w:pPr>
    <w:rPr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6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tdkt.q1@tphcm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1</cp:revision>
  <dcterms:created xsi:type="dcterms:W3CDTF">2019-11-11T01:01:00Z</dcterms:created>
  <dcterms:modified xsi:type="dcterms:W3CDTF">2019-11-11T01:21:00Z</dcterms:modified>
</cp:coreProperties>
</file>